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20E0" w14:textId="53755B75" w:rsidR="00061F07" w:rsidRPr="00BD18E0" w:rsidRDefault="00061F07" w:rsidP="00D401DE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BD18E0">
        <w:rPr>
          <w:rFonts w:ascii="Times New Roman" w:hAnsi="Times New Roman"/>
          <w:b/>
          <w:bCs/>
          <w:sz w:val="24"/>
          <w:szCs w:val="24"/>
        </w:rPr>
        <w:t>Oświadczenie składane na wniosek strony w zakresie zwrotu podatku akcyzowego zawartego w cenie oleju napędowego.</w:t>
      </w:r>
    </w:p>
    <w:p w14:paraId="0EFC11E4" w14:textId="77777777" w:rsidR="00D401DE" w:rsidRPr="00BD18E0" w:rsidRDefault="00D401DE" w:rsidP="00D401DE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FE2C7B" w14:textId="77777777" w:rsidR="00061F07" w:rsidRPr="00BD18E0" w:rsidRDefault="00061F07" w:rsidP="00061F07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  <w:r w:rsidRPr="00BD18E0">
        <w:rPr>
          <w:rFonts w:ascii="Times New Roman" w:hAnsi="Times New Roman"/>
          <w:b/>
          <w:bCs/>
          <w:sz w:val="24"/>
          <w:szCs w:val="24"/>
        </w:rPr>
        <w:t>Oświadczenie producenta rolnego w sprawie dzierżawy użytków rolnych</w:t>
      </w:r>
    </w:p>
    <w:p w14:paraId="2AFD554F" w14:textId="77777777" w:rsidR="00061F07" w:rsidRPr="00BD18E0" w:rsidRDefault="00061F07" w:rsidP="00061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BE7D62" w14:textId="77777777" w:rsidR="00061F07" w:rsidRPr="00BD18E0" w:rsidRDefault="00061F07" w:rsidP="00061F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>Miejscowość, dnia …............................</w:t>
      </w:r>
    </w:p>
    <w:p w14:paraId="6DEF8400" w14:textId="77777777" w:rsidR="00BD18E0" w:rsidRPr="00BD18E0" w:rsidRDefault="00BD18E0" w:rsidP="00BD1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06FA3" w14:textId="1795EE9C" w:rsidR="00061F07" w:rsidRPr="00BD18E0" w:rsidRDefault="00061F07" w:rsidP="0006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>OŚWIADCZENIE</w:t>
      </w:r>
    </w:p>
    <w:p w14:paraId="50279CC0" w14:textId="77777777" w:rsidR="00061F07" w:rsidRPr="00BD18E0" w:rsidRDefault="00061F07" w:rsidP="00061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 xml:space="preserve">złożone na wniosek strony </w:t>
      </w:r>
      <w:r w:rsidRPr="00BD18E0">
        <w:rPr>
          <w:rFonts w:ascii="Times New Roman" w:hAnsi="Times New Roman" w:cs="Times New Roman"/>
          <w:sz w:val="24"/>
          <w:szCs w:val="24"/>
        </w:rPr>
        <w:br/>
        <w:t>(art. 75 § 2 ustawy Kodeks postępowania administracyjnego)</w:t>
      </w:r>
    </w:p>
    <w:p w14:paraId="1AB5581B" w14:textId="77777777" w:rsidR="00061F07" w:rsidRPr="00BD18E0" w:rsidRDefault="00061F07" w:rsidP="0006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1BBEE" w14:textId="77777777" w:rsidR="00061F07" w:rsidRPr="00BD18E0" w:rsidRDefault="00061F07" w:rsidP="0006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>Ja niżej podpisana/podpisany …..................................................................................................</w:t>
      </w:r>
    </w:p>
    <w:p w14:paraId="6F93752C" w14:textId="1C3DC960" w:rsidR="00061F07" w:rsidRPr="00BD18E0" w:rsidRDefault="00061F07" w:rsidP="00061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>PESEL……………………zamieszkała/zamieszkały…..............................................................</w:t>
      </w:r>
    </w:p>
    <w:p w14:paraId="0702FF6A" w14:textId="50E11A17" w:rsidR="00061F07" w:rsidRPr="00BD18E0" w:rsidRDefault="00061F07" w:rsidP="00061F07">
      <w:pPr>
        <w:pStyle w:val="Default"/>
        <w:jc w:val="both"/>
      </w:pPr>
      <w:r w:rsidRPr="00BD18E0">
        <w:t>pouczona/pouczony o odpowiedzialności karnej za fałszywe zeznania przewidzianej w art. 233 §</w:t>
      </w:r>
      <w:r w:rsidR="003523C3">
        <w:t xml:space="preserve"> </w:t>
      </w:r>
      <w:r w:rsidRPr="00BD18E0">
        <w:t>1, §</w:t>
      </w:r>
      <w:r w:rsidR="003523C3">
        <w:t xml:space="preserve"> </w:t>
      </w:r>
      <w:r w:rsidRPr="00BD18E0">
        <w:t>1a i §</w:t>
      </w:r>
      <w:r w:rsidR="003523C3">
        <w:t xml:space="preserve"> </w:t>
      </w:r>
      <w:r w:rsidRPr="00BD18E0">
        <w:t>2 ustawy z dnia 6 czerwca 1997 r. Kodeks Karny (Dz. U. z 2024 r. poz. 17) oraz o treści art. 83 §</w:t>
      </w:r>
      <w:r w:rsidR="003523C3">
        <w:t xml:space="preserve"> </w:t>
      </w:r>
      <w:r w:rsidRPr="00BD18E0">
        <w:t>3 ustawy z dnia 14 czerwca 1960 r. Kodeks postępowania administracyjnego (Dz. U. z 202</w:t>
      </w:r>
      <w:r w:rsidR="00B41C6B" w:rsidRPr="00BD18E0">
        <w:t>4</w:t>
      </w:r>
      <w:r w:rsidRPr="00BD18E0">
        <w:t xml:space="preserve"> r. poz. </w:t>
      </w:r>
      <w:r w:rsidR="00B41C6B" w:rsidRPr="00BD18E0">
        <w:t>572</w:t>
      </w:r>
      <w:r w:rsidRPr="00BD18E0">
        <w:t>) oświadczam, że jestem dzierżawcą następujących użytków rolnych:</w:t>
      </w:r>
    </w:p>
    <w:p w14:paraId="190D44AD" w14:textId="77777777" w:rsidR="00061F07" w:rsidRPr="00BD18E0" w:rsidRDefault="00061F07" w:rsidP="0006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977"/>
        <w:gridCol w:w="1418"/>
        <w:gridCol w:w="2551"/>
        <w:gridCol w:w="1544"/>
      </w:tblGrid>
      <w:tr w:rsidR="00061F07" w:rsidRPr="00BD18E0" w14:paraId="47FE50D2" w14:textId="77777777" w:rsidTr="00D401DE">
        <w:trPr>
          <w:trHeight w:val="700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0590C" w14:textId="63D23C0C" w:rsidR="00061F07" w:rsidRPr="00BD18E0" w:rsidRDefault="00D401DE" w:rsidP="00BA3730">
            <w:pPr>
              <w:jc w:val="center"/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4DDAD" w14:textId="37A88230" w:rsidR="00061F07" w:rsidRPr="00BD18E0" w:rsidRDefault="00D401DE" w:rsidP="00BA3730">
            <w:pPr>
              <w:jc w:val="center"/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Imię i nazwisko wydzierżawiającego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91827" w14:textId="77777777" w:rsidR="00061F07" w:rsidRPr="00BD18E0" w:rsidRDefault="00061F07" w:rsidP="00BA3730">
            <w:pPr>
              <w:jc w:val="center"/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Nr działki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075FF" w14:textId="1A42E321" w:rsidR="00061F07" w:rsidRPr="00BD18E0" w:rsidRDefault="00D401DE" w:rsidP="00BA3730">
            <w:pPr>
              <w:jc w:val="center"/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Miejscowość położenia działki</w:t>
            </w: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B8BC9" w14:textId="07CE7CC9" w:rsidR="00061F07" w:rsidRPr="00BD18E0" w:rsidRDefault="00D401DE" w:rsidP="00BA3730">
            <w:pPr>
              <w:jc w:val="center"/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Powierzchnia w ha</w:t>
            </w:r>
          </w:p>
        </w:tc>
      </w:tr>
      <w:tr w:rsidR="00061F07" w:rsidRPr="00BD18E0" w14:paraId="3DCA6760" w14:textId="77777777" w:rsidTr="00D401DE">
        <w:trPr>
          <w:trHeight w:val="230"/>
        </w:trPr>
        <w:tc>
          <w:tcPr>
            <w:tcW w:w="552" w:type="dxa"/>
            <w:tcBorders>
              <w:top w:val="double" w:sz="4" w:space="0" w:color="auto"/>
            </w:tcBorders>
          </w:tcPr>
          <w:p w14:paraId="026F67FA" w14:textId="48800641" w:rsidR="00061F07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06F49394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FCE3941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5577750E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</w:tcPr>
          <w:p w14:paraId="62D26DC7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</w:tr>
      <w:tr w:rsidR="00061F07" w:rsidRPr="00BD18E0" w14:paraId="47746F27" w14:textId="77777777" w:rsidTr="00D401DE">
        <w:trPr>
          <w:trHeight w:val="230"/>
        </w:trPr>
        <w:tc>
          <w:tcPr>
            <w:tcW w:w="552" w:type="dxa"/>
          </w:tcPr>
          <w:p w14:paraId="18EC9FED" w14:textId="37370A3F" w:rsidR="00061F07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48BFF69A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451EF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EA7E517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7A0C5DB9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</w:tr>
      <w:tr w:rsidR="00061F07" w:rsidRPr="00BD18E0" w14:paraId="3DADB29E" w14:textId="77777777" w:rsidTr="00D401DE">
        <w:trPr>
          <w:trHeight w:val="230"/>
        </w:trPr>
        <w:tc>
          <w:tcPr>
            <w:tcW w:w="552" w:type="dxa"/>
          </w:tcPr>
          <w:p w14:paraId="58D90934" w14:textId="30F68E5A" w:rsidR="00061F07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1942E829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D11F52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AB6FFF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3EF44FFF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</w:tr>
      <w:tr w:rsidR="00061F07" w:rsidRPr="00BD18E0" w14:paraId="79C35C67" w14:textId="77777777" w:rsidTr="00D401DE">
        <w:trPr>
          <w:trHeight w:val="230"/>
        </w:trPr>
        <w:tc>
          <w:tcPr>
            <w:tcW w:w="552" w:type="dxa"/>
          </w:tcPr>
          <w:p w14:paraId="4BAA2E17" w14:textId="43F0F753" w:rsidR="00061F07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5AB70843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C4DF5C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B9B147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47D2B700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</w:tr>
      <w:tr w:rsidR="00061F07" w:rsidRPr="00BD18E0" w14:paraId="4258A836" w14:textId="77777777" w:rsidTr="00D401DE">
        <w:trPr>
          <w:trHeight w:val="230"/>
        </w:trPr>
        <w:tc>
          <w:tcPr>
            <w:tcW w:w="552" w:type="dxa"/>
          </w:tcPr>
          <w:p w14:paraId="56BCE0B7" w14:textId="3C88CD27" w:rsidR="00061F07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2705ABB7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996027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0A7562" w14:textId="77777777" w:rsidR="00061F07" w:rsidRPr="00BD18E0" w:rsidRDefault="00061F07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5E4619CD" w14:textId="77777777" w:rsidR="00061F07" w:rsidRPr="00BD18E0" w:rsidRDefault="00061F07" w:rsidP="00D401DE">
            <w:pPr>
              <w:jc w:val="center"/>
              <w:rPr>
                <w:sz w:val="24"/>
                <w:szCs w:val="24"/>
              </w:rPr>
            </w:pPr>
          </w:p>
        </w:tc>
      </w:tr>
      <w:tr w:rsidR="00D401DE" w:rsidRPr="00BD18E0" w14:paraId="4F28A93C" w14:textId="77777777" w:rsidTr="00D401DE">
        <w:trPr>
          <w:trHeight w:val="230"/>
        </w:trPr>
        <w:tc>
          <w:tcPr>
            <w:tcW w:w="552" w:type="dxa"/>
          </w:tcPr>
          <w:p w14:paraId="6150E1D7" w14:textId="360BCA71" w:rsidR="00D401DE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76F4DEFA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B1B0FE9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3E377C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15E361B9" w14:textId="77777777" w:rsidR="00D401DE" w:rsidRPr="00BD18E0" w:rsidRDefault="00D401DE" w:rsidP="00D401DE">
            <w:pPr>
              <w:jc w:val="center"/>
              <w:rPr>
                <w:sz w:val="24"/>
                <w:szCs w:val="24"/>
              </w:rPr>
            </w:pPr>
          </w:p>
        </w:tc>
      </w:tr>
      <w:tr w:rsidR="00D401DE" w:rsidRPr="00BD18E0" w14:paraId="08F45897" w14:textId="77777777" w:rsidTr="00D401DE">
        <w:trPr>
          <w:trHeight w:val="230"/>
        </w:trPr>
        <w:tc>
          <w:tcPr>
            <w:tcW w:w="552" w:type="dxa"/>
          </w:tcPr>
          <w:p w14:paraId="06A51D32" w14:textId="365CC94F" w:rsidR="00D401DE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075DACA2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B46F6F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823D216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513F6AE3" w14:textId="77777777" w:rsidR="00D401DE" w:rsidRPr="00BD18E0" w:rsidRDefault="00D401DE" w:rsidP="00D401DE">
            <w:pPr>
              <w:jc w:val="center"/>
              <w:rPr>
                <w:sz w:val="24"/>
                <w:szCs w:val="24"/>
              </w:rPr>
            </w:pPr>
          </w:p>
        </w:tc>
      </w:tr>
      <w:tr w:rsidR="00D401DE" w:rsidRPr="00BD18E0" w14:paraId="55043118" w14:textId="77777777" w:rsidTr="00D401DE">
        <w:trPr>
          <w:trHeight w:val="230"/>
        </w:trPr>
        <w:tc>
          <w:tcPr>
            <w:tcW w:w="552" w:type="dxa"/>
          </w:tcPr>
          <w:p w14:paraId="451C7FF4" w14:textId="40DD5ECF" w:rsidR="00D401DE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716592B9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0BAB04D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50A65CB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AF00533" w14:textId="77777777" w:rsidR="00D401DE" w:rsidRPr="00BD18E0" w:rsidRDefault="00D401DE" w:rsidP="00D401DE">
            <w:pPr>
              <w:jc w:val="center"/>
              <w:rPr>
                <w:sz w:val="24"/>
                <w:szCs w:val="24"/>
              </w:rPr>
            </w:pPr>
          </w:p>
        </w:tc>
      </w:tr>
      <w:tr w:rsidR="00D401DE" w:rsidRPr="00BD18E0" w14:paraId="66CFD1EA" w14:textId="77777777" w:rsidTr="00D401DE">
        <w:trPr>
          <w:trHeight w:val="230"/>
        </w:trPr>
        <w:tc>
          <w:tcPr>
            <w:tcW w:w="552" w:type="dxa"/>
          </w:tcPr>
          <w:p w14:paraId="60D4C9E5" w14:textId="7AC8E840" w:rsidR="00D401DE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5E523712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17A86D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A50CE1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0FEBDED2" w14:textId="77777777" w:rsidR="00D401DE" w:rsidRPr="00BD18E0" w:rsidRDefault="00D401DE" w:rsidP="00D401DE">
            <w:pPr>
              <w:jc w:val="center"/>
              <w:rPr>
                <w:sz w:val="24"/>
                <w:szCs w:val="24"/>
              </w:rPr>
            </w:pPr>
          </w:p>
        </w:tc>
      </w:tr>
      <w:tr w:rsidR="00D401DE" w:rsidRPr="00BD18E0" w14:paraId="76FC934F" w14:textId="77777777" w:rsidTr="00D401DE">
        <w:trPr>
          <w:trHeight w:val="230"/>
        </w:trPr>
        <w:tc>
          <w:tcPr>
            <w:tcW w:w="552" w:type="dxa"/>
          </w:tcPr>
          <w:p w14:paraId="318B44B2" w14:textId="1D369EC3" w:rsidR="00D401DE" w:rsidRPr="00BD18E0" w:rsidRDefault="00D401DE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46D73854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98DC49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847BA55" w14:textId="77777777" w:rsidR="00D401DE" w:rsidRPr="00BD18E0" w:rsidRDefault="00D401DE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42C4123D" w14:textId="77777777" w:rsidR="00D401DE" w:rsidRPr="00BD18E0" w:rsidRDefault="00D401DE" w:rsidP="00D401DE">
            <w:pPr>
              <w:jc w:val="center"/>
              <w:rPr>
                <w:sz w:val="24"/>
                <w:szCs w:val="24"/>
              </w:rPr>
            </w:pPr>
          </w:p>
        </w:tc>
      </w:tr>
      <w:tr w:rsidR="00BD18E0" w:rsidRPr="00BD18E0" w14:paraId="29917491" w14:textId="77777777" w:rsidTr="00D401DE">
        <w:trPr>
          <w:trHeight w:val="230"/>
        </w:trPr>
        <w:tc>
          <w:tcPr>
            <w:tcW w:w="552" w:type="dxa"/>
          </w:tcPr>
          <w:p w14:paraId="061BAD14" w14:textId="19BAF55E" w:rsidR="00BD18E0" w:rsidRPr="00BD18E0" w:rsidRDefault="00BD18E0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6ECB793B" w14:textId="77777777" w:rsidR="00BD18E0" w:rsidRPr="00BD18E0" w:rsidRDefault="00BD18E0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EF6C9A4" w14:textId="77777777" w:rsidR="00BD18E0" w:rsidRPr="00BD18E0" w:rsidRDefault="00BD18E0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CA26023" w14:textId="77777777" w:rsidR="00BD18E0" w:rsidRPr="00BD18E0" w:rsidRDefault="00BD18E0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6C4EE419" w14:textId="77777777" w:rsidR="00BD18E0" w:rsidRPr="00BD18E0" w:rsidRDefault="00BD18E0" w:rsidP="00D401DE">
            <w:pPr>
              <w:jc w:val="center"/>
              <w:rPr>
                <w:sz w:val="24"/>
                <w:szCs w:val="24"/>
              </w:rPr>
            </w:pPr>
          </w:p>
        </w:tc>
      </w:tr>
      <w:tr w:rsidR="00BD18E0" w:rsidRPr="00BD18E0" w14:paraId="7060AF1A" w14:textId="77777777" w:rsidTr="00D401DE">
        <w:trPr>
          <w:trHeight w:val="230"/>
        </w:trPr>
        <w:tc>
          <w:tcPr>
            <w:tcW w:w="552" w:type="dxa"/>
          </w:tcPr>
          <w:p w14:paraId="5CCD3E07" w14:textId="327EA4FF" w:rsidR="00BD18E0" w:rsidRPr="00BD18E0" w:rsidRDefault="00BD18E0" w:rsidP="00BA3730">
            <w:pPr>
              <w:rPr>
                <w:sz w:val="24"/>
                <w:szCs w:val="24"/>
              </w:rPr>
            </w:pPr>
            <w:r w:rsidRPr="00BD18E0">
              <w:rPr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14:paraId="48D17706" w14:textId="77777777" w:rsidR="00BD18E0" w:rsidRPr="00BD18E0" w:rsidRDefault="00BD18E0" w:rsidP="00BA3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CFEAE9" w14:textId="77777777" w:rsidR="00BD18E0" w:rsidRPr="00BD18E0" w:rsidRDefault="00BD18E0" w:rsidP="00BA373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173BC4C" w14:textId="77777777" w:rsidR="00BD18E0" w:rsidRPr="00BD18E0" w:rsidRDefault="00BD18E0" w:rsidP="00BA3730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00B664F" w14:textId="77777777" w:rsidR="00BD18E0" w:rsidRPr="00BD18E0" w:rsidRDefault="00BD18E0" w:rsidP="00D401D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39F82E" w14:textId="77777777" w:rsidR="00061F07" w:rsidRPr="00BD18E0" w:rsidRDefault="00061F07" w:rsidP="0006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560EA" w14:textId="77777777" w:rsidR="00061F07" w:rsidRPr="00BD18E0" w:rsidRDefault="00061F07" w:rsidP="0006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3B20C" w14:textId="3FCE0557" w:rsidR="00061F07" w:rsidRPr="00BD18E0" w:rsidRDefault="00061F07" w:rsidP="0006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>….....................................................</w:t>
      </w:r>
      <w:r w:rsidRPr="00BD18E0">
        <w:rPr>
          <w:rFonts w:ascii="Times New Roman" w:hAnsi="Times New Roman" w:cs="Times New Roman"/>
          <w:sz w:val="24"/>
          <w:szCs w:val="24"/>
        </w:rPr>
        <w:tab/>
      </w:r>
      <w:r w:rsidRPr="00BD18E0">
        <w:rPr>
          <w:rFonts w:ascii="Times New Roman" w:hAnsi="Times New Roman" w:cs="Times New Roman"/>
          <w:sz w:val="24"/>
          <w:szCs w:val="24"/>
        </w:rPr>
        <w:tab/>
      </w:r>
      <w:r w:rsidRPr="00BD18E0">
        <w:rPr>
          <w:rFonts w:ascii="Times New Roman" w:hAnsi="Times New Roman" w:cs="Times New Roman"/>
          <w:sz w:val="24"/>
          <w:szCs w:val="24"/>
        </w:rPr>
        <w:tab/>
      </w:r>
      <w:r w:rsidR="00BD18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18E0">
        <w:rPr>
          <w:rFonts w:ascii="Times New Roman" w:hAnsi="Times New Roman" w:cs="Times New Roman"/>
          <w:sz w:val="24"/>
          <w:szCs w:val="24"/>
        </w:rPr>
        <w:t>…..................................................</w:t>
      </w:r>
    </w:p>
    <w:p w14:paraId="7422434F" w14:textId="0D1C45AA" w:rsidR="00061F07" w:rsidRPr="00BD18E0" w:rsidRDefault="00BD18E0" w:rsidP="00061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1F07" w:rsidRPr="00BD18E0">
        <w:rPr>
          <w:rFonts w:ascii="Times New Roman" w:hAnsi="Times New Roman" w:cs="Times New Roman"/>
          <w:sz w:val="24"/>
          <w:szCs w:val="24"/>
        </w:rPr>
        <w:t>podpis osoby przyjmującej</w:t>
      </w:r>
      <w:r w:rsidR="00061F07" w:rsidRPr="00BD18E0">
        <w:rPr>
          <w:rFonts w:ascii="Times New Roman" w:hAnsi="Times New Roman" w:cs="Times New Roman"/>
          <w:sz w:val="24"/>
          <w:szCs w:val="24"/>
        </w:rPr>
        <w:tab/>
      </w:r>
      <w:r w:rsidR="00061F07" w:rsidRPr="00BD18E0">
        <w:rPr>
          <w:rFonts w:ascii="Times New Roman" w:hAnsi="Times New Roman" w:cs="Times New Roman"/>
          <w:sz w:val="24"/>
          <w:szCs w:val="24"/>
        </w:rPr>
        <w:tab/>
      </w:r>
      <w:r w:rsidR="00061F07" w:rsidRPr="00BD18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1F07" w:rsidRPr="00BD18E0">
        <w:rPr>
          <w:rFonts w:ascii="Times New Roman" w:hAnsi="Times New Roman" w:cs="Times New Roman"/>
          <w:sz w:val="24"/>
          <w:szCs w:val="24"/>
        </w:rPr>
        <w:t>podpis osoby składającej</w:t>
      </w:r>
    </w:p>
    <w:p w14:paraId="617D1C71" w14:textId="39410AE9" w:rsidR="00061F07" w:rsidRPr="00BD18E0" w:rsidRDefault="00BD18E0" w:rsidP="00061F0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1F07" w:rsidRPr="00BD18E0">
        <w:rPr>
          <w:rFonts w:ascii="Times New Roman" w:hAnsi="Times New Roman" w:cs="Times New Roman"/>
          <w:sz w:val="24"/>
          <w:szCs w:val="24"/>
        </w:rPr>
        <w:t>oświadczenie</w:t>
      </w:r>
      <w:r w:rsidR="00061F07" w:rsidRPr="00BD18E0">
        <w:rPr>
          <w:rFonts w:ascii="Times New Roman" w:hAnsi="Times New Roman" w:cs="Times New Roman"/>
          <w:sz w:val="24"/>
          <w:szCs w:val="24"/>
        </w:rPr>
        <w:tab/>
      </w:r>
      <w:r w:rsidR="00061F07" w:rsidRPr="00BD18E0">
        <w:rPr>
          <w:rFonts w:ascii="Times New Roman" w:hAnsi="Times New Roman" w:cs="Times New Roman"/>
          <w:sz w:val="24"/>
          <w:szCs w:val="24"/>
        </w:rPr>
        <w:tab/>
      </w:r>
      <w:r w:rsidR="00061F07" w:rsidRPr="00BD18E0">
        <w:rPr>
          <w:rFonts w:ascii="Times New Roman" w:hAnsi="Times New Roman" w:cs="Times New Roman"/>
          <w:sz w:val="24"/>
          <w:szCs w:val="24"/>
        </w:rPr>
        <w:tab/>
      </w:r>
      <w:r w:rsidR="00061F07" w:rsidRPr="00BD18E0">
        <w:rPr>
          <w:rFonts w:ascii="Times New Roman" w:hAnsi="Times New Roman" w:cs="Times New Roman"/>
          <w:sz w:val="24"/>
          <w:szCs w:val="24"/>
        </w:rPr>
        <w:tab/>
      </w:r>
      <w:r w:rsidR="00061F07" w:rsidRPr="00BD18E0">
        <w:rPr>
          <w:rFonts w:ascii="Times New Roman" w:hAnsi="Times New Roman" w:cs="Times New Roman"/>
          <w:sz w:val="24"/>
          <w:szCs w:val="24"/>
        </w:rPr>
        <w:tab/>
      </w:r>
      <w:r w:rsidR="00061F07" w:rsidRPr="00BD18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1F07" w:rsidRPr="00BD18E0">
        <w:rPr>
          <w:rFonts w:ascii="Times New Roman" w:hAnsi="Times New Roman" w:cs="Times New Roman"/>
          <w:sz w:val="24"/>
          <w:szCs w:val="24"/>
        </w:rPr>
        <w:t>oświadczenie</w:t>
      </w:r>
    </w:p>
    <w:p w14:paraId="5DADC72C" w14:textId="77777777" w:rsidR="00BD18E0" w:rsidRPr="00BD18E0" w:rsidRDefault="00BD18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br w:type="page"/>
      </w:r>
    </w:p>
    <w:p w14:paraId="5ADD029A" w14:textId="09DC2616" w:rsidR="00B41C6B" w:rsidRPr="00BD18E0" w:rsidRDefault="00BD18E0" w:rsidP="00BD18E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41C6B" w:rsidRPr="00BD18E0">
        <w:rPr>
          <w:rFonts w:ascii="Times New Roman" w:hAnsi="Times New Roman" w:cs="Times New Roman"/>
          <w:sz w:val="24"/>
          <w:szCs w:val="24"/>
        </w:rPr>
        <w:t>rt. 233 ustawy Kodeks karny</w:t>
      </w:r>
    </w:p>
    <w:p w14:paraId="6BB9BCD6" w14:textId="66B2B547" w:rsidR="00B41C6B" w:rsidRPr="00BD18E0" w:rsidRDefault="00B41C6B" w:rsidP="00BD18E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>§</w:t>
      </w:r>
      <w:r w:rsidR="003523C3">
        <w:rPr>
          <w:rFonts w:ascii="Times New Roman" w:hAnsi="Times New Roman" w:cs="Times New Roman"/>
          <w:sz w:val="24"/>
          <w:szCs w:val="24"/>
        </w:rPr>
        <w:t xml:space="preserve"> </w:t>
      </w:r>
      <w:r w:rsidRPr="00BD18E0">
        <w:rPr>
          <w:rFonts w:ascii="Times New Roman" w:hAnsi="Times New Roman" w:cs="Times New Roman"/>
          <w:sz w:val="24"/>
          <w:szCs w:val="24"/>
        </w:rPr>
        <w:t>1. Kto, składając zeznanie mające służyć za dowód w postępowaniu sądowym lub w innym postępowaniu prowadzonym na podstawie ustawy, zeznaje nieprawdę lub zataja prawdę, podlega karze pozbawienia wolności od 6 miesięcy do lat 8.</w:t>
      </w:r>
    </w:p>
    <w:p w14:paraId="4F8E575A" w14:textId="5D495659" w:rsidR="00B41C6B" w:rsidRPr="00BD18E0" w:rsidRDefault="00B41C6B" w:rsidP="00B41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E0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 w:rsidR="003523C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D18E0">
        <w:rPr>
          <w:rStyle w:val="markedcontent"/>
          <w:rFonts w:ascii="Times New Roman" w:hAnsi="Times New Roman" w:cs="Times New Roman"/>
          <w:sz w:val="24"/>
          <w:szCs w:val="24"/>
        </w:rPr>
        <w:t>1a. Jeżeli sprawca czynu określonego w §</w:t>
      </w:r>
      <w:r w:rsidR="003523C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D18E0">
        <w:rPr>
          <w:rStyle w:val="markedcontent"/>
          <w:rFonts w:ascii="Times New Roman" w:hAnsi="Times New Roman" w:cs="Times New Roman"/>
          <w:sz w:val="24"/>
          <w:szCs w:val="24"/>
        </w:rPr>
        <w:t>1 zeznaje nieprawdę lub zataja</w:t>
      </w:r>
      <w:r w:rsidRPr="00BD18E0">
        <w:rPr>
          <w:rFonts w:ascii="Times New Roman" w:hAnsi="Times New Roman" w:cs="Times New Roman"/>
          <w:sz w:val="24"/>
          <w:szCs w:val="24"/>
        </w:rPr>
        <w:t xml:space="preserve"> </w:t>
      </w:r>
      <w:r w:rsidRPr="00BD18E0">
        <w:rPr>
          <w:rStyle w:val="markedcontent"/>
          <w:rFonts w:ascii="Times New Roman" w:hAnsi="Times New Roman" w:cs="Times New Roman"/>
          <w:sz w:val="24"/>
          <w:szCs w:val="24"/>
        </w:rPr>
        <w:t>prawdę z obawy przed odpowiedzialnością karną grożącą jemu samemu lub jego</w:t>
      </w:r>
      <w:r w:rsidRPr="00BD18E0">
        <w:rPr>
          <w:rFonts w:ascii="Times New Roman" w:hAnsi="Times New Roman" w:cs="Times New Roman"/>
          <w:sz w:val="24"/>
          <w:szCs w:val="24"/>
        </w:rPr>
        <w:t xml:space="preserve"> </w:t>
      </w:r>
      <w:r w:rsidRPr="00BD18E0">
        <w:rPr>
          <w:rStyle w:val="markedcontent"/>
          <w:rFonts w:ascii="Times New Roman" w:hAnsi="Times New Roman" w:cs="Times New Roman"/>
          <w:sz w:val="24"/>
          <w:szCs w:val="24"/>
        </w:rPr>
        <w:t>najbliższym,</w:t>
      </w:r>
      <w:r w:rsidRPr="00BD18E0">
        <w:rPr>
          <w:rFonts w:ascii="Times New Roman" w:hAnsi="Times New Roman" w:cs="Times New Roman"/>
          <w:sz w:val="24"/>
          <w:szCs w:val="24"/>
        </w:rPr>
        <w:t xml:space="preserve"> </w:t>
      </w:r>
      <w:r w:rsidRPr="00BD18E0">
        <w:rPr>
          <w:rStyle w:val="markedcontent"/>
          <w:rFonts w:ascii="Times New Roman" w:hAnsi="Times New Roman" w:cs="Times New Roman"/>
          <w:sz w:val="24"/>
          <w:szCs w:val="24"/>
        </w:rPr>
        <w:t>podlega karze pozbawienia wolności od 3 miesięcy do lat 5.</w:t>
      </w:r>
    </w:p>
    <w:p w14:paraId="22B9EA0B" w14:textId="0D299325" w:rsidR="00B41C6B" w:rsidRPr="00BD18E0" w:rsidRDefault="00B41C6B" w:rsidP="00B41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>§</w:t>
      </w:r>
      <w:r w:rsidR="003523C3">
        <w:rPr>
          <w:rFonts w:ascii="Times New Roman" w:hAnsi="Times New Roman" w:cs="Times New Roman"/>
          <w:sz w:val="24"/>
          <w:szCs w:val="24"/>
        </w:rPr>
        <w:t xml:space="preserve"> </w:t>
      </w:r>
      <w:r w:rsidRPr="00BD18E0">
        <w:rPr>
          <w:rFonts w:ascii="Times New Roman" w:hAnsi="Times New Roman" w:cs="Times New Roman"/>
          <w:sz w:val="24"/>
          <w:szCs w:val="24"/>
        </w:rPr>
        <w:t>2. Warunkiem odpowiedzialności jest, aby przyjmujący zeznanie, działając w zakresie swoich uprawnień, uprzedził zeznającego o odpowiedzialności karnej za fałszywe zeznanie lub odebrał od niego przyrzeczenie.</w:t>
      </w:r>
    </w:p>
    <w:p w14:paraId="51547360" w14:textId="0EFEBA9A" w:rsidR="00B41C6B" w:rsidRPr="00BD18E0" w:rsidRDefault="00B41C6B" w:rsidP="00B41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>Art. 83 §</w:t>
      </w:r>
      <w:r w:rsidR="003523C3">
        <w:rPr>
          <w:rFonts w:ascii="Times New Roman" w:hAnsi="Times New Roman" w:cs="Times New Roman"/>
          <w:sz w:val="24"/>
          <w:szCs w:val="24"/>
        </w:rPr>
        <w:t xml:space="preserve"> </w:t>
      </w:r>
      <w:r w:rsidRPr="00BD18E0">
        <w:rPr>
          <w:rFonts w:ascii="Times New Roman" w:hAnsi="Times New Roman" w:cs="Times New Roman"/>
          <w:sz w:val="24"/>
          <w:szCs w:val="24"/>
        </w:rPr>
        <w:t>3 ustawy Kodeks postępowania administracyjnego</w:t>
      </w:r>
    </w:p>
    <w:p w14:paraId="2FDAF960" w14:textId="77777777" w:rsidR="00B41C6B" w:rsidRPr="00BD18E0" w:rsidRDefault="00B41C6B" w:rsidP="00B41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8E0">
        <w:rPr>
          <w:rFonts w:ascii="Times New Roman" w:hAnsi="Times New Roman" w:cs="Times New Roman"/>
          <w:sz w:val="24"/>
          <w:szCs w:val="24"/>
        </w:rPr>
        <w:t>Przed odebraniem zeznania organ administracji publicznej uprzedza świadka o prawie odmowy zeznań i odpowiedzi na pytania oraz o odpowiedzialności za fałszywe zeznania.</w:t>
      </w:r>
    </w:p>
    <w:p w14:paraId="63AF65B0" w14:textId="77777777" w:rsidR="00B41C6B" w:rsidRPr="00BD18E0" w:rsidRDefault="00B41C6B">
      <w:pPr>
        <w:rPr>
          <w:rFonts w:ascii="Times New Roman" w:hAnsi="Times New Roman" w:cs="Times New Roman"/>
          <w:sz w:val="24"/>
          <w:szCs w:val="24"/>
        </w:rPr>
      </w:pPr>
    </w:p>
    <w:sectPr w:rsidR="00B41C6B" w:rsidRPr="00BD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07"/>
    <w:rsid w:val="00061F07"/>
    <w:rsid w:val="001B2480"/>
    <w:rsid w:val="003523C3"/>
    <w:rsid w:val="005337BB"/>
    <w:rsid w:val="00764D17"/>
    <w:rsid w:val="007D3A35"/>
    <w:rsid w:val="00B41C6B"/>
    <w:rsid w:val="00B8744F"/>
    <w:rsid w:val="00BD18E0"/>
    <w:rsid w:val="00D401DE"/>
    <w:rsid w:val="00F52F6D"/>
    <w:rsid w:val="00F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1D5B"/>
  <w15:chartTrackingRefBased/>
  <w15:docId w15:val="{A315062C-DAB1-4A12-9819-F769E01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F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061F07"/>
    <w:pPr>
      <w:spacing w:after="0" w:line="240" w:lineRule="auto"/>
    </w:pPr>
    <w:rPr>
      <w:rFonts w:ascii="Verdana" w:eastAsia="Times New Roman" w:hAnsi="Verdana" w:cs="Times New Roman"/>
      <w:sz w:val="15"/>
      <w:szCs w:val="15"/>
      <w:lang w:eastAsia="pl-PL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061F07"/>
    <w:rPr>
      <w:rFonts w:ascii="Verdana" w:eastAsia="Times New Roman" w:hAnsi="Verdana" w:cs="Times New Roman"/>
      <w:kern w:val="0"/>
      <w:sz w:val="15"/>
      <w:szCs w:val="15"/>
      <w:lang w:eastAsia="pl-PL"/>
      <w14:ligatures w14:val="none"/>
    </w:rPr>
  </w:style>
  <w:style w:type="paragraph" w:customStyle="1" w:styleId="Default">
    <w:name w:val="Default"/>
    <w:rsid w:val="00061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061F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41C6B"/>
  </w:style>
  <w:style w:type="paragraph" w:styleId="Bezodstpw">
    <w:name w:val="No Spacing"/>
    <w:uiPriority w:val="1"/>
    <w:qFormat/>
    <w:rsid w:val="00BD18E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Piaskowy</dc:creator>
  <cp:keywords/>
  <dc:description/>
  <cp:lastModifiedBy>Marzena Piaskowy</cp:lastModifiedBy>
  <cp:revision>4</cp:revision>
  <cp:lastPrinted>2024-07-23T11:21:00Z</cp:lastPrinted>
  <dcterms:created xsi:type="dcterms:W3CDTF">2024-02-26T09:51:00Z</dcterms:created>
  <dcterms:modified xsi:type="dcterms:W3CDTF">2024-07-23T11:32:00Z</dcterms:modified>
</cp:coreProperties>
</file>