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1" w:rsidRPr="00D0744F" w:rsidRDefault="00D0744F" w:rsidP="00D074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Dobra, dnia 30.10.2017r.</w:t>
      </w:r>
    </w:p>
    <w:p w:rsidR="00B86E11" w:rsidRPr="003958DA" w:rsidRDefault="00B86E11" w:rsidP="009548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ogłasza n</w:t>
      </w:r>
      <w:r w:rsidR="0003303B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abór </w:t>
      </w:r>
      <w:r w:rsidR="00840870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urzędnicze </w:t>
      </w:r>
    </w:p>
    <w:p w:rsidR="00954880" w:rsidRPr="003958DA" w:rsidRDefault="00F2033B" w:rsidP="009548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ds. wymiaru zobowiązań podatkowych</w:t>
      </w:r>
      <w:r w:rsidR="0003303B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303B" w:rsidRPr="003958DA" w:rsidRDefault="0003303B" w:rsidP="009548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337846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33B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Zespole Podatków i Opłat</w:t>
      </w:r>
      <w:r w:rsidR="00337846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Urzędu Gminy Dobra</w:t>
      </w:r>
      <w:r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232D5" w:rsidRPr="003958DA" w:rsidRDefault="004232D5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03B" w:rsidRPr="003958DA" w:rsidRDefault="0003303B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Warunki pracy: etat 1/1;</w:t>
      </w:r>
    </w:p>
    <w:p w:rsidR="003958DA" w:rsidRDefault="003958DA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i adres jednostki</w:t>
      </w:r>
      <w:r w:rsidR="0003303B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: Urząd Gminy Dobra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34-642 Dobra </w:t>
      </w:r>
      <w:r w:rsidR="0003303B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233; </w:t>
      </w:r>
    </w:p>
    <w:p w:rsidR="0003303B" w:rsidRPr="003958DA" w:rsidRDefault="0003303B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Rodzaj stosunku pracy: umowa o pracę, praca jednozmianowa 8h/dobę – 40h/tydzień;</w:t>
      </w:r>
    </w:p>
    <w:p w:rsidR="00745E23" w:rsidRPr="003958DA" w:rsidRDefault="00745E23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Narzędzia pracy: komputer, sprzęt biurowy;</w:t>
      </w:r>
    </w:p>
    <w:p w:rsidR="00745E23" w:rsidRPr="003958DA" w:rsidRDefault="00745E23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Bezpieczne warunki pracy, budynek jest przystosowany dla osób z dysfunkcją narządów ruchu.</w:t>
      </w:r>
    </w:p>
    <w:p w:rsidR="008945AE" w:rsidRPr="003958DA" w:rsidRDefault="008945AE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2D5" w:rsidRPr="003958DA" w:rsidRDefault="008945AE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Nabór dotyczy zatrudnienia w pełnym wymiarze czasu pracy, z jednoczesnym zastrzeżeniem, że umowa na czas nieokreślony może być poprzedzona umową na czas określony nie dłuższy niż 6 miesięcy</w:t>
      </w:r>
      <w:r w:rsidR="008F46E3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praktycznego sprawdzenia umiejętności i doświadczenia zawodowego pracownika. Jeżeli wybrany kandydat podejmie po raz pierwszy pracę na stanowisku urzędniczym będzie skierowany do odbycia służby przygotowawczej kończącej się egzaminem.</w:t>
      </w:r>
    </w:p>
    <w:p w:rsidR="008945AE" w:rsidRPr="003958DA" w:rsidRDefault="008945AE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03B" w:rsidRPr="003958DA" w:rsidRDefault="0003303B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Zakres wykonywanych zadań na stanowisku:</w:t>
      </w:r>
    </w:p>
    <w:p w:rsidR="00577EBD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Dokonywanie wymiaru zobowiązań podatkowych z zakresu podatku: rolnego, leśnego i od nieruchomości – od osób fizycznych;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Sporządzanie nakazów płatniczych na należności określone w pkt. 1 i przekazywanie ich sołtysom wsi lub wysyłanie;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Stosowanie ulg podatkowych, zgodnie z obowiązującymi przepisami;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zgodnie z obowiązującymi przepisami postępowania administracyjnego w sprawach o udzielenie ulg, </w:t>
      </w:r>
      <w:proofErr w:type="spellStart"/>
      <w:r w:rsidR="00663BF4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odroczeń</w:t>
      </w:r>
      <w:proofErr w:type="spellEnd"/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umorzeń należności podatkow</w:t>
      </w:r>
      <w:r w:rsidR="00840870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zestawienia skutków udzielonych: ulg, zwolnień, </w:t>
      </w:r>
      <w:proofErr w:type="spellStart"/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odroczeń</w:t>
      </w:r>
      <w:proofErr w:type="spellEnd"/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, obniżenia górnych stawek poszczególnych należności podatkowych i przekazanie danych do Referatu Finansowego;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Sporządzanie sprawozdań w systemie SHRIMP z zakresu udzielonej pomocy publicznej</w:t>
      </w:r>
      <w:r w:rsidR="00840870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, zgodnie z obowiązującymi w tym zakresie przepisami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33B" w:rsidRPr="003958DA" w:rsidRDefault="00F2033B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Przeprowadzanie kontroli w zakresie prawidłowości złożonych oświadczeń oraz danych do wymiaru podatku l</w:t>
      </w:r>
      <w:r w:rsidR="00663BF4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ub zastosowania ulg i umorzeń w 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podatkach;</w:t>
      </w:r>
    </w:p>
    <w:p w:rsidR="00F2033B" w:rsidRPr="003958DA" w:rsidRDefault="00663BF4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Sporządzanie projektów uchwał w sprawie stawek podatku od nieruchomości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, rolnego i leśnego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3BF4" w:rsidRPr="003958DA" w:rsidRDefault="00663BF4" w:rsidP="0057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Bieżące aktualizowanie danych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osobowych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podatników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numeracji nieruchomości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48A7" w:rsidRPr="003958DA" w:rsidRDefault="00663BF4" w:rsidP="000317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Dokonywanie zmian w kartach gospoda</w:t>
      </w:r>
      <w:r w:rsidR="00224367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rstw i nieruchomości w zakresie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i właścicieli </w:t>
      </w:r>
      <w:r w:rsidR="00224367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oraz zakładanie kart nowych podatników;</w:t>
      </w:r>
    </w:p>
    <w:p w:rsidR="005748A7" w:rsidRPr="003958DA" w:rsidRDefault="005748A7" w:rsidP="004232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zgodnie z instrukcją kancelaryjną i jednolitym rzeczowym wykazem akt;</w:t>
      </w:r>
    </w:p>
    <w:p w:rsidR="005748A7" w:rsidRPr="003958DA" w:rsidRDefault="005748A7" w:rsidP="004232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Przygotowanie i przekazywanie akt do archiwum zakładowego.</w:t>
      </w:r>
    </w:p>
    <w:p w:rsidR="00224367" w:rsidRPr="003958DA" w:rsidRDefault="00224367" w:rsidP="004232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zadań z polecenia Wójta lub innych przełożonych.</w:t>
      </w:r>
    </w:p>
    <w:p w:rsidR="0003303B" w:rsidRPr="003958DA" w:rsidRDefault="0003303B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03B" w:rsidRPr="003958DA" w:rsidRDefault="0003303B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Wymagania niezbędne:</w:t>
      </w:r>
    </w:p>
    <w:p w:rsidR="0003303B" w:rsidRPr="003958DA" w:rsidRDefault="0003303B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Obywatelstwo polskie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państwa Unii Europejskiej lub innego państwa, któremu na podstawie umów międzynarodowych lub przepisów prawa wspólnotowego przysługuje prawo do podjęcia zatrudnienia na terytorium Rzeczypospolitej Polskiej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303B" w:rsidRPr="003958DA" w:rsidRDefault="0003303B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Wykształcenie 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wyższe (preferowane kierunki: finanse,</w:t>
      </w:r>
      <w:r w:rsidR="0077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rachunkowość, ekonomia, administracja, </w:t>
      </w:r>
      <w:r w:rsidR="0003178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zarządzanie);</w:t>
      </w:r>
    </w:p>
    <w:p w:rsidR="005748A7" w:rsidRPr="003958DA" w:rsidRDefault="005748A7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Pełna zdolność do czynności prawnych oraz korzystanie z pełni praw publicznych;</w:t>
      </w:r>
    </w:p>
    <w:p w:rsidR="005748A7" w:rsidRPr="003958DA" w:rsidRDefault="005748A7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Brak skazania za umyślne przestępstwo ścigane z oskarżenia publicznego lub umyślne przestępstwo skarbowe;</w:t>
      </w:r>
    </w:p>
    <w:p w:rsidR="005748A7" w:rsidRPr="003958DA" w:rsidRDefault="005748A7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Stan zdrowia pozwalający na zatrudnienie na w/w stanowisku;</w:t>
      </w:r>
    </w:p>
    <w:p w:rsidR="005748A7" w:rsidRPr="003958DA" w:rsidRDefault="005748A7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Nieposzlakowana opinia.</w:t>
      </w:r>
    </w:p>
    <w:p w:rsidR="00031785" w:rsidRPr="003958DA" w:rsidRDefault="00031785" w:rsidP="0042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Znajomość języka polskiego – wymagana dla obywateli Unii Europejskiej nieposiadających obywatelstwa polskiego, w którym na podstawie umów międzyn</w:t>
      </w:r>
      <w:r w:rsidR="00DD194B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arodowych lu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b przepisów prawa wspólnotowego przysługuje prawo do </w:t>
      </w:r>
      <w:r w:rsidR="00DD194B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podjęcia zatrudnienia na terytorium Rzeczypospolitej Polskiej.</w:t>
      </w:r>
    </w:p>
    <w:p w:rsidR="004232D5" w:rsidRPr="003958DA" w:rsidRDefault="004232D5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8A7" w:rsidRPr="003958DA" w:rsidRDefault="005748A7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Wymagania dodatkowe:</w:t>
      </w:r>
    </w:p>
    <w:p w:rsidR="00224367" w:rsidRPr="003958DA" w:rsidRDefault="00224367" w:rsidP="004232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Znajomość obowiązujących pr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zepisów prawa, w szczególności ustaw: o samorządzie gminnym,  o podatkach i opłatach lokalnych, o podatku rolnym, o podatku leśnym, 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ordynacj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a podatkowa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, o finansac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h publicznych, o rachunkowości,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pracownikach samorządowych, 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postępowaniu w sprawach pomocy publicznej, 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Administracyjnego, ustawy o dostępie do informacji publicznej oraz ust</w:t>
      </w:r>
      <w:r w:rsidR="00245F6D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awy o ochronie danych osobowych;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2B9C" w:rsidRPr="003958DA" w:rsidRDefault="00EF2B9C" w:rsidP="004232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Umiejętność stosowania i interpretowania prawa podatkowego w praktyce, w trakcie postępowania administracyjnego;</w:t>
      </w:r>
    </w:p>
    <w:p w:rsidR="007B45EC" w:rsidRPr="003958DA" w:rsidRDefault="007B45EC" w:rsidP="007B45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Znajomość obsługi </w:t>
      </w:r>
      <w:r w:rsidR="00EF2B9C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programów komputerowy</w:t>
      </w:r>
      <w:r w:rsidR="00777A7A">
        <w:rPr>
          <w:rFonts w:ascii="Times New Roman" w:hAnsi="Times New Roman" w:cs="Times New Roman"/>
          <w:color w:val="000000" w:themeColor="text1"/>
          <w:sz w:val="24"/>
          <w:szCs w:val="24"/>
        </w:rPr>
        <w:t>ch, w tym programów podatkowych;</w:t>
      </w:r>
    </w:p>
    <w:p w:rsidR="009F2E8D" w:rsidRPr="003958DA" w:rsidRDefault="009F2E8D" w:rsidP="00472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Znajomość</w:t>
      </w:r>
      <w:r w:rsidR="000B2261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języka </w:t>
      </w:r>
      <w:r w:rsidR="000B2261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obcego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stopniu </w:t>
      </w:r>
      <w:r w:rsidR="000B2261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komunikatywnym;</w:t>
      </w:r>
    </w:p>
    <w:p w:rsidR="001E1DD9" w:rsidRPr="003958DA" w:rsidRDefault="001E1DD9" w:rsidP="004232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Predyspozycje osobowościowe</w:t>
      </w:r>
      <w:r w:rsidR="004232D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(zdolność analitycznego i syntetycznego myślenia, sumienność, odpowiedzialność, terminowość, komunikatywność w mowie i piśmie, organizacja pracy własnej i umiejętność pracy w zespole, </w:t>
      </w:r>
      <w:r w:rsidR="00EF2B9C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odporność na stres, dokładność).</w:t>
      </w:r>
    </w:p>
    <w:p w:rsidR="00D64ECA" w:rsidRPr="003958DA" w:rsidRDefault="00D64ECA" w:rsidP="00423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387" w:rsidRPr="003958DA" w:rsidRDefault="00A12387" w:rsidP="004232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Wymagane dokumenty i oświadczenia: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List motywacyjny;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Życiorys (CV);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Kopie dokumentów potwierdzających wykształcenie i dodatkowe kwalifikacje;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Kopie dokumentów potwierdzających staż pracy (świadectwa pracy, zaświadczenia);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Kwestionariusz osobow</w:t>
      </w:r>
      <w:r w:rsidR="00D64ECA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y;</w:t>
      </w:r>
    </w:p>
    <w:p w:rsidR="00A12387" w:rsidRPr="003958DA" w:rsidRDefault="00A12387" w:rsidP="000B2261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Oświadczenie kandydata, że nie był prawomocnie skaz</w:t>
      </w:r>
      <w:r w:rsidR="00F62DE9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any za przestępstwo umyślne lub 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przestępstwo skarbowe umyślne;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Oświadczenie o pełnej zdolności do czynności prawnych i korzystaniu z pełni praw publicznych;</w:t>
      </w:r>
    </w:p>
    <w:p w:rsidR="00A12387" w:rsidRPr="003958DA" w:rsidRDefault="00A12387" w:rsidP="004232D5">
      <w:pPr>
        <w:pStyle w:val="Akapitzlist"/>
        <w:numPr>
          <w:ilvl w:val="2"/>
          <w:numId w:val="5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Oświadczenie „Wyrażam zgodę na przetwarzanie moich danych osobowych dla potrzeb niezbędnych do realizacji procesu rekrutacji (zgodnie z us</w:t>
      </w:r>
      <w:r w:rsidR="004232D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tawą z dnia 29 sierpnia 1997r.o 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ochronie danych osobowych (tj. Dz. U. z 2014r. poz.  1182, 1662) oraz ustawą z dnia 21 listopada 2008r. o pracownikach samorządowych (tj. Dz. U. z 2014r., poz. 1202)”</w:t>
      </w:r>
    </w:p>
    <w:p w:rsidR="004232D5" w:rsidRPr="003958DA" w:rsidRDefault="004232D5" w:rsidP="004232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12387" w:rsidRPr="003958DA" w:rsidRDefault="00A12387" w:rsidP="004232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Zaświadczenie lekarskie i o niekaralności będzie wymagane od osoby wyłonionej w wyniku naboru</w:t>
      </w:r>
      <w:r w:rsidR="00566524"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przed podpisaniem umowy o pracę.</w:t>
      </w:r>
    </w:p>
    <w:p w:rsidR="004232D5" w:rsidRPr="003958DA" w:rsidRDefault="004232D5" w:rsidP="00020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7E4" w:rsidRDefault="00A617E4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A617E4" w:rsidRDefault="00A617E4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781051" w:rsidRDefault="00781051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A617E4" w:rsidRDefault="00A617E4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777A7A" w:rsidRDefault="00777A7A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777A7A" w:rsidRDefault="00777A7A" w:rsidP="0002054C">
      <w:pPr>
        <w:pStyle w:val="NormalnyWeb"/>
        <w:shd w:val="clear" w:color="auto" w:fill="FFFFFF"/>
        <w:spacing w:after="0"/>
        <w:jc w:val="both"/>
        <w:rPr>
          <w:rStyle w:val="Pogrubienie"/>
          <w:color w:val="000000" w:themeColor="text1"/>
        </w:rPr>
      </w:pPr>
    </w:p>
    <w:p w:rsidR="0002054C" w:rsidRPr="003958DA" w:rsidRDefault="0002054C" w:rsidP="0002054C">
      <w:pPr>
        <w:pStyle w:val="NormalnyWeb"/>
        <w:shd w:val="clear" w:color="auto" w:fill="FFFFFF"/>
        <w:spacing w:after="0"/>
        <w:jc w:val="both"/>
        <w:rPr>
          <w:color w:val="000000" w:themeColor="text1"/>
        </w:rPr>
      </w:pPr>
      <w:r w:rsidRPr="003958DA">
        <w:rPr>
          <w:rStyle w:val="Pogrubienie"/>
          <w:color w:val="000000" w:themeColor="text1"/>
        </w:rPr>
        <w:lastRenderedPageBreak/>
        <w:t>Wskaźnik zatrudnienia osób niepełnosprawnych w jednostce:</w:t>
      </w:r>
    </w:p>
    <w:p w:rsidR="0002054C" w:rsidRPr="003958DA" w:rsidRDefault="00745E23" w:rsidP="0002054C">
      <w:pPr>
        <w:pStyle w:val="NormalnyWeb"/>
        <w:shd w:val="clear" w:color="auto" w:fill="FFFFFF"/>
        <w:spacing w:after="0"/>
        <w:jc w:val="both"/>
        <w:rPr>
          <w:color w:val="000000" w:themeColor="text1"/>
        </w:rPr>
      </w:pPr>
      <w:r w:rsidRPr="003958DA">
        <w:rPr>
          <w:color w:val="000000" w:themeColor="text1"/>
        </w:rPr>
        <w:t xml:space="preserve">W </w:t>
      </w:r>
      <w:r w:rsidR="0002054C" w:rsidRPr="003958DA">
        <w:rPr>
          <w:color w:val="000000" w:themeColor="text1"/>
        </w:rPr>
        <w:t>miesiącu poprzedzającym datę upub</w:t>
      </w:r>
      <w:r w:rsidRPr="003958DA">
        <w:rPr>
          <w:color w:val="000000" w:themeColor="text1"/>
        </w:rPr>
        <w:t xml:space="preserve">licznienia ogłoszenia o naborze </w:t>
      </w:r>
      <w:r w:rsidR="0002054C" w:rsidRPr="003958DA">
        <w:rPr>
          <w:color w:val="000000" w:themeColor="text1"/>
        </w:rPr>
        <w:t xml:space="preserve"> w rozumieniu przepisów o rehabilitacji zawodowej i społecznej oraz  zatrudnieniu osób niepełnosprawnych</w:t>
      </w:r>
      <w:r w:rsidRPr="003958DA">
        <w:rPr>
          <w:color w:val="000000" w:themeColor="text1"/>
        </w:rPr>
        <w:t xml:space="preserve">, wskaźnik zatrudnienia osób niepełnosprawnych był niższy </w:t>
      </w:r>
      <w:r w:rsidR="0002054C" w:rsidRPr="003958DA">
        <w:rPr>
          <w:color w:val="000000" w:themeColor="text1"/>
        </w:rPr>
        <w:t>niż 6%.</w:t>
      </w:r>
    </w:p>
    <w:p w:rsidR="0002054C" w:rsidRPr="003958DA" w:rsidRDefault="0002054C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524" w:rsidRPr="003958DA" w:rsidRDefault="00566524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należy składać osobiście </w:t>
      </w:r>
      <w:r w:rsidR="000334FB">
        <w:rPr>
          <w:rFonts w:ascii="Times New Roman" w:hAnsi="Times New Roman" w:cs="Times New Roman"/>
          <w:color w:val="000000" w:themeColor="text1"/>
          <w:sz w:val="24"/>
          <w:szCs w:val="24"/>
        </w:rPr>
        <w:t>na dzienniku podawczym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Dobra lub przesła</w:t>
      </w:r>
      <w:r w:rsidR="004232D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ć za 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pośrednictwem poczty</w:t>
      </w:r>
      <w:r w:rsidR="000334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do dnia </w:t>
      </w:r>
      <w:r w:rsidR="00D07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3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7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</w:t>
      </w:r>
      <w:r w:rsidR="0003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roku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4232D5"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UWAGA: liczy się data wpływu </w:t>
      </w:r>
      <w:r w:rsidR="00B86E11"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dziennik podawczy Urzędu Gminy Dobra, </w:t>
      </w:r>
      <w:r w:rsidRPr="0039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adres: 34-642 Dobra 233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34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zamkniętych kopertach z dopiskiem </w:t>
      </w:r>
      <w:r w:rsidRPr="0003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4232D5" w:rsidRPr="0003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Nabór </w:t>
      </w:r>
      <w:r w:rsidRPr="0003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urzędnicze </w:t>
      </w:r>
      <w:r w:rsidR="00F70236" w:rsidRPr="00395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ds. wymiaru zobowiązań podatkowych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:rsidR="007F7EC3" w:rsidRPr="003958DA" w:rsidRDefault="007F7EC3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Wszystkie dokumenty dołączone do oferty muszą być sporządzone w języku polskim. W przypadku dołączenia do oferty dokumentów w języku obcym, obowiązkowo należy dołączyć do oferty ich tłumaczenie przysięgłe na język polski. Koszt tłumaczenia pokrywa osoba składająca ofertę.</w:t>
      </w:r>
    </w:p>
    <w:p w:rsidR="003958DA" w:rsidRPr="003958DA" w:rsidRDefault="003958DA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8A7" w:rsidRPr="003958DA" w:rsidRDefault="00566524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Bliższe informacje można uzyskać pod numer</w:t>
      </w:r>
      <w:r w:rsidR="00F70236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telefonu: 18 3330020 wew. 111 lub </w:t>
      </w:r>
      <w:r w:rsidR="00B86E11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</w:p>
    <w:p w:rsidR="00EF2B9C" w:rsidRPr="003958DA" w:rsidRDefault="00EF2B9C" w:rsidP="00EF2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które wpłyną do Urzędu po wyżej określonym terminie, nie będą rozpatrywane. Decyduje data wpływu </w:t>
      </w:r>
      <w:r w:rsidR="00B86E11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na dziennik podawczy</w:t>
      </w: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Dobra.</w:t>
      </w:r>
    </w:p>
    <w:p w:rsidR="004232D5" w:rsidRPr="003958DA" w:rsidRDefault="004232D5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524" w:rsidRPr="003958DA" w:rsidRDefault="00566524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Lista kandydatów</w:t>
      </w:r>
      <w:r w:rsidR="00570B02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którzy spełnili wymogi formalne i tym samym zakwalifikowali się do postępowania sprawdzającego </w:t>
      </w:r>
      <w:r w:rsidR="00745E23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informacja o wynikach naboru </w:t>
      </w:r>
      <w:r w:rsidR="00570B02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ogłoszona na tablicy informacyjnej </w:t>
      </w:r>
      <w:r w:rsidR="00745E23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570B02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Dobra oraz w Biuletynie Informacji Publicznej  (</w:t>
      </w:r>
      <w:hyperlink r:id="rId5" w:history="1">
        <w:r w:rsidR="00570B02" w:rsidRPr="003958D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www.gminadobra.pl</w:t>
        </w:r>
      </w:hyperlink>
      <w:r w:rsidR="00570B02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232D5" w:rsidRPr="003958DA" w:rsidRDefault="004232D5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2" w:rsidRPr="003958DA" w:rsidRDefault="00570B02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>Kandydaci spełniający wymogi formalne</w:t>
      </w:r>
      <w:r w:rsidR="004232D5" w:rsidRPr="0039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telefonicznie poinformowani o terminie postępowania sprawdzającego: test z wiedzy/rozmowa kwalifikacyjna.</w:t>
      </w:r>
    </w:p>
    <w:p w:rsidR="00954880" w:rsidRPr="003958DA" w:rsidRDefault="00954880" w:rsidP="004232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F2B9C" w:rsidRPr="003958DA" w:rsidRDefault="00EF2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2B9C" w:rsidRPr="003958DA" w:rsidSect="0053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D46"/>
    <w:multiLevelType w:val="hybridMultilevel"/>
    <w:tmpl w:val="0332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C4"/>
    <w:multiLevelType w:val="hybridMultilevel"/>
    <w:tmpl w:val="3CA6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A375F"/>
    <w:multiLevelType w:val="multilevel"/>
    <w:tmpl w:val="FC8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C1521"/>
    <w:multiLevelType w:val="multilevel"/>
    <w:tmpl w:val="415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C3E54D4"/>
    <w:multiLevelType w:val="hybridMultilevel"/>
    <w:tmpl w:val="3856919A"/>
    <w:lvl w:ilvl="0" w:tplc="3D38D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B"/>
    <w:rsid w:val="0002054C"/>
    <w:rsid w:val="00031785"/>
    <w:rsid w:val="0003303B"/>
    <w:rsid w:val="000334FB"/>
    <w:rsid w:val="000B2261"/>
    <w:rsid w:val="001E1DD9"/>
    <w:rsid w:val="00224367"/>
    <w:rsid w:val="00245F6D"/>
    <w:rsid w:val="00255F51"/>
    <w:rsid w:val="002641AF"/>
    <w:rsid w:val="002D7A2E"/>
    <w:rsid w:val="00337846"/>
    <w:rsid w:val="003958DA"/>
    <w:rsid w:val="004232D5"/>
    <w:rsid w:val="004512B7"/>
    <w:rsid w:val="00456E6C"/>
    <w:rsid w:val="00473C78"/>
    <w:rsid w:val="004B4215"/>
    <w:rsid w:val="00514D78"/>
    <w:rsid w:val="00533176"/>
    <w:rsid w:val="00566524"/>
    <w:rsid w:val="00570B02"/>
    <w:rsid w:val="005748A7"/>
    <w:rsid w:val="00577EBD"/>
    <w:rsid w:val="00631FD0"/>
    <w:rsid w:val="00663BF4"/>
    <w:rsid w:val="00727A3A"/>
    <w:rsid w:val="00745E23"/>
    <w:rsid w:val="00777A7A"/>
    <w:rsid w:val="00781051"/>
    <w:rsid w:val="007B1551"/>
    <w:rsid w:val="007B45EC"/>
    <w:rsid w:val="007D452D"/>
    <w:rsid w:val="007F7EC3"/>
    <w:rsid w:val="00840870"/>
    <w:rsid w:val="008945AE"/>
    <w:rsid w:val="008C34BD"/>
    <w:rsid w:val="008F46E3"/>
    <w:rsid w:val="00954880"/>
    <w:rsid w:val="009F2E8D"/>
    <w:rsid w:val="00A12387"/>
    <w:rsid w:val="00A33CE6"/>
    <w:rsid w:val="00A617E4"/>
    <w:rsid w:val="00AA27DF"/>
    <w:rsid w:val="00B26171"/>
    <w:rsid w:val="00B86E11"/>
    <w:rsid w:val="00CC50AB"/>
    <w:rsid w:val="00D0744F"/>
    <w:rsid w:val="00D24BD2"/>
    <w:rsid w:val="00D64ECA"/>
    <w:rsid w:val="00DB3BCA"/>
    <w:rsid w:val="00DD194B"/>
    <w:rsid w:val="00EC1003"/>
    <w:rsid w:val="00ED14DC"/>
    <w:rsid w:val="00EF2B9C"/>
    <w:rsid w:val="00F2033B"/>
    <w:rsid w:val="00F62DE9"/>
    <w:rsid w:val="00F70236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91A5-47DD-49DC-BA22-6D505BC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0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F2E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B0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054C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52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79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62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20202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95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639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9434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7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18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Anna Mańka</cp:lastModifiedBy>
  <cp:revision>12</cp:revision>
  <cp:lastPrinted>2017-10-30T12:22:00Z</cp:lastPrinted>
  <dcterms:created xsi:type="dcterms:W3CDTF">2017-10-24T19:58:00Z</dcterms:created>
  <dcterms:modified xsi:type="dcterms:W3CDTF">2017-10-30T12:22:00Z</dcterms:modified>
</cp:coreProperties>
</file>